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104"/>
        <w:gridCol w:w="1659"/>
        <w:gridCol w:w="1673"/>
      </w:tblGrid>
      <w:tr w:rsidR="007904B2" w:rsidRPr="00CF02E4" w:rsidTr="00C97306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BB" w:rsidRPr="00CF02E4" w:rsidRDefault="00092FBB" w:rsidP="00C973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BB" w:rsidRPr="00CF02E4" w:rsidRDefault="00092FBB" w:rsidP="00C973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Sınav Tarihi:</w:t>
            </w:r>
          </w:p>
        </w:tc>
      </w:tr>
      <w:tr w:rsidR="007904B2" w:rsidRPr="00CF02E4" w:rsidTr="00C97306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BB" w:rsidRPr="00CF02E4" w:rsidRDefault="00092FBB" w:rsidP="00C973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b/>
                <w:sz w:val="20"/>
                <w:szCs w:val="20"/>
              </w:rPr>
              <w:t>T.C. Kimlik No: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BB" w:rsidRPr="00CF02E4" w:rsidRDefault="00092FBB" w:rsidP="00C973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</w:t>
            </w:r>
            <w:r w:rsidR="00C97306" w:rsidRPr="00CF02E4">
              <w:rPr>
                <w:rFonts w:asciiTheme="minorHAnsi" w:hAnsiTheme="minorHAnsi" w:cs="Arial"/>
                <w:b/>
                <w:sz w:val="20"/>
                <w:szCs w:val="20"/>
              </w:rPr>
              <w:t xml:space="preserve">Sınav Süresi: </w:t>
            </w:r>
            <w:r w:rsidR="00F9297A" w:rsidRPr="00CF02E4">
              <w:rPr>
                <w:rFonts w:asciiTheme="minorHAnsi" w:hAnsiTheme="minorHAnsi" w:cs="Arial"/>
                <w:b/>
                <w:sz w:val="20"/>
                <w:szCs w:val="20"/>
              </w:rPr>
              <w:t xml:space="preserve">En fazla </w:t>
            </w:r>
            <w:r w:rsidR="00C97306" w:rsidRPr="00CF02E4">
              <w:rPr>
                <w:rFonts w:asciiTheme="minorHAnsi" w:hAnsiTheme="minorHAnsi" w:cs="Arial"/>
                <w:b/>
                <w:sz w:val="20"/>
                <w:szCs w:val="20"/>
              </w:rPr>
              <w:t>90 DK</w:t>
            </w:r>
          </w:p>
        </w:tc>
      </w:tr>
      <w:tr w:rsidR="007904B2" w:rsidRPr="00CF02E4" w:rsidTr="00C97306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BB" w:rsidRPr="00CF02E4" w:rsidRDefault="00092FBB" w:rsidP="00C973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BB" w:rsidRPr="00CF02E4" w:rsidRDefault="00092FBB" w:rsidP="00C973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C97306" w:rsidRPr="00CF02E4">
              <w:rPr>
                <w:rFonts w:asciiTheme="minorHAnsi" w:hAnsiTheme="minorHAnsi" w:cs="Arial"/>
                <w:b/>
                <w:sz w:val="20"/>
                <w:szCs w:val="20"/>
              </w:rPr>
              <w:t xml:space="preserve">  Sınav Başlama Saati:    </w:t>
            </w:r>
          </w:p>
        </w:tc>
      </w:tr>
      <w:tr w:rsidR="007904B2" w:rsidRPr="00CF02E4" w:rsidTr="00C97306">
        <w:trPr>
          <w:trHeight w:val="340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BB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b/>
                <w:sz w:val="20"/>
                <w:szCs w:val="20"/>
              </w:rPr>
              <w:t>Ölçme ve Değerlendirme Yeri: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BB" w:rsidRPr="00CF02E4" w:rsidRDefault="00092FBB" w:rsidP="00C973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</w:t>
            </w:r>
          </w:p>
        </w:tc>
      </w:tr>
      <w:tr w:rsidR="00C97306" w:rsidRPr="00CF02E4" w:rsidTr="00C97306">
        <w:trPr>
          <w:trHeight w:val="340"/>
        </w:trPr>
        <w:tc>
          <w:tcPr>
            <w:tcW w:w="10988" w:type="dxa"/>
            <w:gridSpan w:val="4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b/>
                <w:sz w:val="20"/>
                <w:szCs w:val="20"/>
              </w:rPr>
              <w:t>Uygulama Sorusu Ekte Yapım Resmi Verilen Parçanın Üretimini Yapınız. </w:t>
            </w: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D9D9D9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A-ÖN HAZIRLIK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Değerlendirme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Aldığı Not</w:t>
            </w: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Hlk329326508"/>
            <w:r w:rsidRPr="00CF02E4">
              <w:rPr>
                <w:rFonts w:asciiTheme="minorHAnsi" w:hAnsiTheme="minorHAnsi" w:cs="Arial"/>
                <w:sz w:val="20"/>
                <w:szCs w:val="20"/>
              </w:rPr>
              <w:t>Kişisel koruyucu donanımlarını giyer.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E11ED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sz w:val="20"/>
                <w:szCs w:val="20"/>
              </w:rPr>
              <w:t>Makine ve çevresinde İSG kurallarına uyar.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Tehlike arz eden (yüzük, küpe, kolye, kravat, vb. gibi) aksesuarlarını </w:t>
            </w:r>
            <w:proofErr w:type="gramStart"/>
            <w:r w:rsidRPr="00CF02E4">
              <w:rPr>
                <w:rFonts w:asciiTheme="minorHAnsi" w:hAnsiTheme="minorHAnsi" w:cs="Arial"/>
                <w:sz w:val="20"/>
                <w:szCs w:val="20"/>
              </w:rPr>
              <w:t>çıkartır .</w:t>
            </w:r>
            <w:proofErr w:type="gramEnd"/>
            <w:r w:rsidR="00AB2B7B" w:rsidRPr="00CF02E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F02E4">
              <w:rPr>
                <w:rFonts w:asciiTheme="minorHAnsi" w:hAnsiTheme="minorHAnsi" w:cs="Arial"/>
                <w:sz w:val="20"/>
                <w:szCs w:val="20"/>
              </w:rPr>
              <w:t>Saçını toplar.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0"/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D625EB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sz w:val="20"/>
                <w:szCs w:val="20"/>
              </w:rPr>
              <w:t xml:space="preserve">Çalışma </w:t>
            </w:r>
            <w:proofErr w:type="gramStart"/>
            <w:r w:rsidRPr="00CF02E4">
              <w:rPr>
                <w:rFonts w:asciiTheme="minorHAnsi" w:hAnsiTheme="minorHAnsi" w:cstheme="minorHAnsi"/>
                <w:sz w:val="20"/>
                <w:szCs w:val="20"/>
              </w:rPr>
              <w:t>alanını  düzenler</w:t>
            </w:r>
            <w:proofErr w:type="gramEnd"/>
            <w:r w:rsidRPr="00CF02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             B1-UYGULAMA AŞAMASI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D9D9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Cs w:val="20"/>
              </w:rPr>
              <w:t>CNC torna tezgâhını üretime hazırlar.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CF02E4">
              <w:rPr>
                <w:rFonts w:asciiTheme="minorHAnsi" w:hAnsiTheme="minorHAnsi" w:cs="Arial"/>
                <w:szCs w:val="20"/>
              </w:rPr>
              <w:t>CNC torna tezgâhlarını kontrol panelindeki tuşları kullanarak çalıştırır.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Cs w:val="20"/>
              </w:rPr>
              <w:t>CNC torna tezgâhı kontrol panelini kullanır.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t>apılacak iş ve işleme uygun kesiciler seçer.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t>esicileri CNC torna tezgâhına uygun bağlama aparatları ile bağlar.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Cs w:val="20"/>
              </w:rPr>
              <w:t xml:space="preserve">CNC </w:t>
            </w:r>
            <w:proofErr w:type="gramStart"/>
            <w:r w:rsidRPr="00CF02E4">
              <w:rPr>
                <w:rFonts w:asciiTheme="minorHAnsi" w:eastAsia="MS Mincho" w:hAnsiTheme="minorHAnsi" w:cs="Arial"/>
                <w:szCs w:val="20"/>
              </w:rPr>
              <w:t>torna  tezgâhına</w:t>
            </w:r>
            <w:proofErr w:type="gramEnd"/>
            <w:r w:rsidRPr="00CF02E4">
              <w:rPr>
                <w:rFonts w:asciiTheme="minorHAnsi" w:eastAsia="MS Mincho" w:hAnsiTheme="minorHAnsi" w:cs="Arial"/>
                <w:szCs w:val="20"/>
              </w:rPr>
              <w:t xml:space="preserve"> iş parçasını bağlar.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CNC torna tezgâhında parça sıfırı yapar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CNC torna tezgâhında takım sıfırı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CNC torna tezgâhları için programlar yazar.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t>CNC torna tezgâhlarında tornalama çevrimlerini kullanıp tornalama işlemleri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t xml:space="preserve">CNC torna </w:t>
            </w:r>
            <w:r w:rsidRPr="00CF02E4">
              <w:rPr>
                <w:rFonts w:asciiTheme="minorHAnsi" w:eastAsia="Calibri" w:hAnsiTheme="minorHAnsi" w:cs="Arial"/>
                <w:sz w:val="20"/>
                <w:szCs w:val="20"/>
              </w:rPr>
              <w:t>tezgâhlarında imalat için gerekli olan alt programlamaları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CNC torna tezgâhları için programlar yazıp tornalama işlemleri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CNC torna tezgâhlarında imalat veya </w:t>
            </w:r>
            <w:proofErr w:type="gramStart"/>
            <w:r w:rsidRPr="00CF02E4">
              <w:rPr>
                <w:rFonts w:asciiTheme="minorHAnsi" w:hAnsiTheme="minorHAnsi" w:cs="Arial"/>
                <w:sz w:val="20"/>
                <w:szCs w:val="20"/>
              </w:rPr>
              <w:t>simülasyon</w:t>
            </w:r>
            <w:proofErr w:type="gramEnd"/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 yapar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CF02E4">
              <w:rPr>
                <w:rFonts w:asciiTheme="minorHAnsi" w:hAnsiTheme="minorHAnsi"/>
                <w:szCs w:val="20"/>
              </w:rPr>
              <w:t>CAM programında parça ölçüsüne uygun iki boyutlu çizimler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CAM programında imalatı yapılacak parçaların katı ve yüzey modellerini çizer.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CAM tornalama yöntemleri ile takım yolları oluşturur.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BFBFBF" w:themeFill="background1" w:themeFillShade="BF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             B2-UYGULAMA AŞAMASI</w:t>
            </w:r>
          </w:p>
        </w:tc>
        <w:tc>
          <w:tcPr>
            <w:tcW w:w="1659" w:type="dxa"/>
            <w:shd w:val="clear" w:color="auto" w:fill="BFBFBF" w:themeFill="background1" w:themeFillShade="BF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BFBFBF" w:themeFill="background1" w:themeFillShade="BF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t>CNC freze tezgâhını üretime hazırlar.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t>CNC freze tezgâhlarını kontrol panelindeki tuşları kullanarak çalıştırır.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t>CNC freze tezgâhının kontrol panelini kullanır.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t>CNC freze tezgâhında yapılacak işe uygun kesiciler seçer.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t>CNC freze tezgâhına uygun bağlama aparatları ile kesicileri bağlar.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Cs w:val="20"/>
              </w:rPr>
              <w:t>CNC freze tezgâhına iş parçasını bağlar.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CNC freze </w:t>
            </w:r>
            <w:proofErr w:type="gramStart"/>
            <w:r w:rsidRPr="00CF02E4">
              <w:rPr>
                <w:rFonts w:asciiTheme="minorHAnsi" w:hAnsiTheme="minorHAnsi" w:cs="Arial"/>
                <w:sz w:val="20"/>
                <w:szCs w:val="20"/>
              </w:rPr>
              <w:t>tezgahında</w:t>
            </w:r>
            <w:proofErr w:type="gramEnd"/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 parça sıfırı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CNC freze </w:t>
            </w:r>
            <w:proofErr w:type="gramStart"/>
            <w:r w:rsidRPr="00CF02E4">
              <w:rPr>
                <w:rFonts w:asciiTheme="minorHAnsi" w:hAnsiTheme="minorHAnsi" w:cs="Arial"/>
                <w:sz w:val="20"/>
                <w:szCs w:val="20"/>
              </w:rPr>
              <w:t>tezgahında</w:t>
            </w:r>
            <w:proofErr w:type="gramEnd"/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 takım sıfırı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t xml:space="preserve">CNC freze </w:t>
            </w:r>
            <w:r w:rsidRPr="00CF02E4">
              <w:rPr>
                <w:rFonts w:asciiTheme="minorHAnsi" w:hAnsiTheme="minorHAnsi" w:cs="Arial"/>
                <w:sz w:val="20"/>
                <w:szCs w:val="20"/>
              </w:rPr>
              <w:t>tezgâhlarında çeşitli frezeleme işlemleri için programlar yazar.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t>CNC freze tezgâhlarında imalat için frezeleme çevrimlerini kullanıp program yazar.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CNC freze tezgâhlarında imalat için gerekli olan alt programlamaları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CNC freze tezgâhlarında imalat veya </w:t>
            </w:r>
            <w:proofErr w:type="gramStart"/>
            <w:r w:rsidRPr="00CF02E4">
              <w:rPr>
                <w:rFonts w:asciiTheme="minorHAnsi" w:hAnsiTheme="minorHAnsi" w:cs="Arial"/>
                <w:sz w:val="20"/>
                <w:szCs w:val="20"/>
              </w:rPr>
              <w:t>simülasyon</w:t>
            </w:r>
            <w:proofErr w:type="gramEnd"/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highlight w:val="lightGray"/>
              </w:rPr>
            </w:pPr>
            <w:r w:rsidRPr="00CF02E4">
              <w:rPr>
                <w:rFonts w:asciiTheme="minorHAnsi" w:eastAsia="MS Mincho" w:hAnsiTheme="minorHAnsi" w:cs="Arial"/>
                <w:sz w:val="20"/>
                <w:szCs w:val="20"/>
              </w:rPr>
              <w:lastRenderedPageBreak/>
              <w:t xml:space="preserve"> </w:t>
            </w:r>
            <w:r w:rsidRPr="00CF02E4">
              <w:rPr>
                <w:rFonts w:asciiTheme="minorHAnsi" w:hAnsiTheme="minorHAnsi" w:cs="Arial"/>
                <w:sz w:val="20"/>
                <w:szCs w:val="20"/>
              </w:rPr>
              <w:t>CAM programında 2½  eksende CAM frezeleme yöntemleri ile takım yolları oluşturur.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highlight w:val="lightGray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CAM programında üç eksende CAM frezeleme yöntemleri ile takım yolları oluşturur.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bCs/>
                <w:sz w:val="20"/>
                <w:szCs w:val="20"/>
                <w:highlight w:val="lightGray"/>
              </w:rPr>
              <w:t xml:space="preserve">            C-UYGULAMA SONRASI İŞLEMLER</w:t>
            </w:r>
          </w:p>
        </w:tc>
        <w:tc>
          <w:tcPr>
            <w:tcW w:w="1659" w:type="dxa"/>
            <w:shd w:val="clear" w:color="auto" w:fill="D9D9D9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D9D9D9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Tezgah, araç, </w:t>
            </w:r>
            <w:proofErr w:type="gramStart"/>
            <w:r w:rsidRPr="00CF02E4">
              <w:rPr>
                <w:rFonts w:asciiTheme="minorHAnsi" w:hAnsiTheme="minorHAnsi" w:cs="Arial"/>
                <w:sz w:val="20"/>
                <w:szCs w:val="20"/>
              </w:rPr>
              <w:t>ekipman</w:t>
            </w:r>
            <w:proofErr w:type="gramEnd"/>
            <w:r w:rsidRPr="00CF02E4">
              <w:rPr>
                <w:rFonts w:asciiTheme="minorHAnsi" w:hAnsiTheme="minorHAnsi" w:cs="Arial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7656" w:type="dxa"/>
            <w:gridSpan w:val="2"/>
            <w:shd w:val="clear" w:color="auto" w:fill="auto"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TOPLAM</w:t>
            </w:r>
          </w:p>
        </w:tc>
        <w:tc>
          <w:tcPr>
            <w:tcW w:w="1659" w:type="dxa"/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673" w:type="dxa"/>
            <w:vAlign w:val="center"/>
          </w:tcPr>
          <w:p w:rsidR="00C97306" w:rsidRPr="00CF02E4" w:rsidRDefault="00C97306" w:rsidP="00C973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Notlar / Görüşler: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97306" w:rsidRPr="00CF02E4" w:rsidTr="00C97306">
        <w:trPr>
          <w:trHeight w:val="340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F02E4">
              <w:rPr>
                <w:rFonts w:asciiTheme="minorHAnsi" w:hAnsiTheme="minorHAnsi" w:cs="Arial"/>
                <w:sz w:val="20"/>
                <w:szCs w:val="20"/>
              </w:rPr>
              <w:t>Sınav Yapıcının Adı Soyadı İmza:</w:t>
            </w:r>
          </w:p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72903" w:rsidRPr="00CF02E4" w:rsidRDefault="00E72903" w:rsidP="00052E8F">
      <w:pPr>
        <w:pStyle w:val="AralkYok"/>
        <w:jc w:val="both"/>
        <w:rPr>
          <w:rFonts w:asciiTheme="minorHAnsi" w:hAnsiTheme="minorHAnsi" w:cs="Arial"/>
          <w:b/>
          <w:sz w:val="20"/>
          <w:szCs w:val="20"/>
        </w:rPr>
      </w:pPr>
      <w:r w:rsidRPr="00CF02E4">
        <w:rPr>
          <w:rFonts w:asciiTheme="minorHAnsi" w:hAnsiTheme="minorHAnsi" w:cs="Arial"/>
          <w:b/>
          <w:sz w:val="20"/>
          <w:szCs w:val="20"/>
        </w:rPr>
        <w:t>*Form her bir sınav değerlendiricisi tarafından ayrı ayrı doldurulur. Verilen puanlar Sınav Sonuç Tutanağına yazılarak ortalaması alınır.</w:t>
      </w:r>
    </w:p>
    <w:p w:rsidR="007A2A96" w:rsidRPr="00CF02E4" w:rsidRDefault="00E72903" w:rsidP="00052E8F">
      <w:pPr>
        <w:pStyle w:val="AralkYok"/>
        <w:jc w:val="both"/>
        <w:rPr>
          <w:rFonts w:asciiTheme="minorHAnsi" w:hAnsiTheme="minorHAnsi" w:cs="Arial"/>
          <w:b/>
          <w:sz w:val="20"/>
          <w:szCs w:val="20"/>
        </w:rPr>
      </w:pPr>
      <w:r w:rsidRPr="00CF02E4">
        <w:rPr>
          <w:rFonts w:asciiTheme="minorHAnsi" w:hAnsiTheme="minorHAnsi" w:cs="Arial"/>
          <w:b/>
          <w:sz w:val="20"/>
          <w:szCs w:val="20"/>
        </w:rPr>
        <w:t>**</w:t>
      </w:r>
      <w:r w:rsidR="00F9297A" w:rsidRPr="00CF02E4">
        <w:rPr>
          <w:rFonts w:asciiTheme="minorHAnsi" w:hAnsiTheme="minorHAnsi"/>
          <w:sz w:val="20"/>
          <w:szCs w:val="20"/>
        </w:rPr>
        <w:t xml:space="preserve"> </w:t>
      </w:r>
      <w:r w:rsidR="00F9297A" w:rsidRPr="00CF02E4">
        <w:rPr>
          <w:rFonts w:asciiTheme="minorHAnsi" w:hAnsiTheme="minorHAnsi" w:cs="Arial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C97306" w:rsidRPr="00CF02E4" w:rsidRDefault="00C97306" w:rsidP="00052E8F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02E4">
        <w:rPr>
          <w:rFonts w:asciiTheme="minorHAnsi" w:hAnsiTheme="minorHAnsi" w:cstheme="minorHAnsi"/>
          <w:b/>
          <w:color w:val="000000"/>
          <w:sz w:val="20"/>
          <w:szCs w:val="20"/>
        </w:rPr>
        <w:t>***  Değerlendirme (A+B1+C=TOPLAM PUAN Veya A+B2+C=TOPLAM PUAN) şeklinde yapılacaktır.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2"/>
        <w:gridCol w:w="728"/>
        <w:gridCol w:w="1660"/>
        <w:gridCol w:w="938"/>
      </w:tblGrid>
      <w:tr w:rsidR="00052E8F" w:rsidRPr="00CF02E4" w:rsidTr="00C84F60">
        <w:trPr>
          <w:trHeight w:val="312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7226" w:rsidRPr="00CF02E4" w:rsidRDefault="00052E8F" w:rsidP="00052E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052E8F" w:rsidRPr="00CF02E4" w:rsidRDefault="00052E8F" w:rsidP="00052E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numPr>
                <w:ilvl w:val="0"/>
                <w:numId w:val="7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numPr>
                <w:ilvl w:val="0"/>
                <w:numId w:val="7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burunlu ayakkabı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numPr>
                <w:ilvl w:val="0"/>
                <w:numId w:val="7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numPr>
                <w:ilvl w:val="0"/>
                <w:numId w:val="7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numPr>
                <w:ilvl w:val="0"/>
                <w:numId w:val="7"/>
              </w:numPr>
              <w:spacing w:after="0" w:line="240" w:lineRule="auto"/>
              <w:ind w:left="260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Baret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052E8F" w:rsidRPr="00CF02E4" w:rsidTr="00496434">
        <w:trPr>
          <w:trHeight w:val="312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52E8F" w:rsidRPr="00CF02E4" w:rsidRDefault="00052E8F" w:rsidP="00052E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306" w:rsidRPr="00CF02E4" w:rsidRDefault="00C97306" w:rsidP="00FF3B6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CNC Torna/CNC Freze Tezgâhı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306" w:rsidRPr="00CF02E4" w:rsidRDefault="00C97306" w:rsidP="00FF3B6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Kumpaslar (1/20 ve 1/50 </w:t>
            </w:r>
            <w:proofErr w:type="spellStart"/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verniyerli</w:t>
            </w:r>
            <w:proofErr w:type="spellEnd"/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306" w:rsidRPr="00CF02E4" w:rsidRDefault="00C97306" w:rsidP="00FF3B6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Mikrometre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306" w:rsidRPr="00CF02E4" w:rsidRDefault="00C97306" w:rsidP="00FF3B6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Vida Tarağı ve Vida mastarı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306" w:rsidRPr="00CF02E4" w:rsidRDefault="00C97306" w:rsidP="00FF3B6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Cetvel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306" w:rsidRPr="00CF02E4" w:rsidRDefault="00C97306" w:rsidP="00FF3B6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İşe uygun kesiciler ve malafaları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306" w:rsidRPr="00CF02E4" w:rsidRDefault="00C97306" w:rsidP="00FF3B6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Kesici tutucuları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306" w:rsidRPr="00CF02E4" w:rsidRDefault="00C97306" w:rsidP="00FF3B6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Temizlik araçları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306" w:rsidRPr="00CF02E4" w:rsidRDefault="00C97306" w:rsidP="00FF3B6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Atık malzeme kutusu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97306" w:rsidRPr="00CF02E4" w:rsidTr="00052E8F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306" w:rsidRPr="00CF02E4" w:rsidRDefault="00C97306" w:rsidP="00FF3B6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CAD/CAM Yazılımı Yüklü Bilgisayar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06" w:rsidRPr="00CF02E4" w:rsidRDefault="00C97306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F02E4" w:rsidRPr="00CF02E4" w:rsidTr="003C7F8C">
        <w:trPr>
          <w:trHeight w:val="312"/>
          <w:jc w:val="center"/>
        </w:trPr>
        <w:tc>
          <w:tcPr>
            <w:tcW w:w="76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F02E4" w:rsidRPr="00CF02E4" w:rsidRDefault="00CF02E4" w:rsidP="00C9730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F02E4" w:rsidRPr="00CF02E4" w:rsidRDefault="00CF02E4" w:rsidP="00CF02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CF02E4" w:rsidRPr="00CF02E4" w:rsidTr="00007D07">
        <w:trPr>
          <w:trHeight w:val="312"/>
          <w:jc w:val="center"/>
        </w:trPr>
        <w:tc>
          <w:tcPr>
            <w:tcW w:w="7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E4" w:rsidRPr="00CF02E4" w:rsidRDefault="00CF02E4" w:rsidP="00C97306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sz w:val="20"/>
                <w:szCs w:val="20"/>
              </w:rPr>
              <w:t>Yapılacak işe uygun malzeme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02E4" w:rsidRPr="00CF02E4" w:rsidRDefault="00CF02E4" w:rsidP="00C973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KG</w:t>
            </w:r>
          </w:p>
        </w:tc>
      </w:tr>
      <w:tr w:rsidR="00CF02E4" w:rsidRPr="00CF02E4" w:rsidTr="006D2800">
        <w:trPr>
          <w:trHeight w:val="312"/>
          <w:jc w:val="center"/>
        </w:trPr>
        <w:tc>
          <w:tcPr>
            <w:tcW w:w="7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E4" w:rsidRPr="00CF02E4" w:rsidRDefault="00CF02E4" w:rsidP="00C97306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Yapılacak işe uygun kesiciler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02E4" w:rsidRPr="00CF02E4" w:rsidRDefault="00CF02E4" w:rsidP="00C973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AD.</w:t>
            </w:r>
          </w:p>
        </w:tc>
      </w:tr>
      <w:tr w:rsidR="00CF02E4" w:rsidRPr="00CF02E4" w:rsidTr="00527FDA">
        <w:trPr>
          <w:trHeight w:val="312"/>
          <w:jc w:val="center"/>
        </w:trPr>
        <w:tc>
          <w:tcPr>
            <w:tcW w:w="7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E4" w:rsidRPr="00CF02E4" w:rsidRDefault="00CF02E4" w:rsidP="00C97306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Soğutma Sıvısı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02E4" w:rsidRPr="00CF02E4" w:rsidRDefault="00CF02E4" w:rsidP="00C973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KG</w:t>
            </w:r>
          </w:p>
        </w:tc>
      </w:tr>
      <w:tr w:rsidR="00CF02E4" w:rsidRPr="00CF02E4" w:rsidTr="00505E60">
        <w:trPr>
          <w:trHeight w:val="312"/>
          <w:jc w:val="center"/>
        </w:trPr>
        <w:tc>
          <w:tcPr>
            <w:tcW w:w="7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E4" w:rsidRPr="00CF02E4" w:rsidRDefault="00CF02E4" w:rsidP="00C97306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Makine Yağı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02E4" w:rsidRPr="00CF02E4" w:rsidRDefault="00CF02E4" w:rsidP="00C973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KG</w:t>
            </w:r>
          </w:p>
        </w:tc>
      </w:tr>
      <w:tr w:rsidR="00CF02E4" w:rsidRPr="00CF02E4" w:rsidTr="007B47F0">
        <w:trPr>
          <w:trHeight w:val="312"/>
          <w:jc w:val="center"/>
        </w:trPr>
        <w:tc>
          <w:tcPr>
            <w:tcW w:w="7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2E4" w:rsidRPr="00CF02E4" w:rsidRDefault="00CF02E4" w:rsidP="00C97306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Temizlik araçları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F02E4" w:rsidRPr="00CF02E4" w:rsidRDefault="00CF02E4" w:rsidP="00C9730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F02E4" w:rsidRPr="00CF02E4" w:rsidTr="00B70C58">
        <w:trPr>
          <w:trHeight w:val="312"/>
          <w:jc w:val="center"/>
        </w:trPr>
        <w:tc>
          <w:tcPr>
            <w:tcW w:w="7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E4" w:rsidRPr="00CF02E4" w:rsidRDefault="00CF02E4" w:rsidP="00C97306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Kırtasiye malzemesi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02E4" w:rsidRPr="00CF02E4" w:rsidRDefault="00CF02E4" w:rsidP="00CF02E4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CF0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PK.</w:t>
            </w:r>
          </w:p>
        </w:tc>
      </w:tr>
    </w:tbl>
    <w:p w:rsidR="00CF02E4" w:rsidRPr="00CF02E4" w:rsidRDefault="00CF02E4" w:rsidP="00CF02E4">
      <w:pPr>
        <w:pStyle w:val="ListeParagraf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C97306" w:rsidRPr="00CF02E4" w:rsidRDefault="00C97306" w:rsidP="00CF02E4">
      <w:pPr>
        <w:pStyle w:val="ListeParagraf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F02E4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Sarf malzemeleri miktarı bir aday için belirlenmiştir.</w:t>
      </w:r>
    </w:p>
    <w:p w:rsidR="00C97306" w:rsidRPr="00CF02E4" w:rsidRDefault="00C97306" w:rsidP="00CF02E4">
      <w:pPr>
        <w:pStyle w:val="ListeParagraf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C97306" w:rsidRPr="00CF02E4" w:rsidSect="00C97306">
      <w:headerReference w:type="default" r:id="rId7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26" w:rsidRDefault="004C0026" w:rsidP="007366BE">
      <w:pPr>
        <w:spacing w:after="0" w:line="240" w:lineRule="auto"/>
      </w:pPr>
      <w:r>
        <w:separator/>
      </w:r>
    </w:p>
  </w:endnote>
  <w:endnote w:type="continuationSeparator" w:id="0">
    <w:p w:rsidR="004C0026" w:rsidRDefault="004C002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26" w:rsidRDefault="004C0026" w:rsidP="007366BE">
      <w:pPr>
        <w:spacing w:after="0" w:line="240" w:lineRule="auto"/>
      </w:pPr>
      <w:r>
        <w:separator/>
      </w:r>
    </w:p>
  </w:footnote>
  <w:footnote w:type="continuationSeparator" w:id="0">
    <w:p w:rsidR="004C0026" w:rsidRDefault="004C002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F0FB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7A6FD9A2" wp14:editId="2FFD196F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7735D7">
      <w:rPr>
        <w:b/>
        <w:sz w:val="20"/>
      </w:rPr>
      <w:t xml:space="preserve"> VE </w:t>
    </w:r>
    <w:proofErr w:type="gramStart"/>
    <w:r w:rsidR="007735D7">
      <w:rPr>
        <w:b/>
        <w:sz w:val="20"/>
      </w:rPr>
      <w:t xml:space="preserve">TEKNİK </w:t>
    </w:r>
    <w:r w:rsidRPr="00CC535F">
      <w:rPr>
        <w:b/>
        <w:sz w:val="20"/>
      </w:rPr>
      <w:t xml:space="preserve"> EĞİTİM</w:t>
    </w:r>
    <w:proofErr w:type="gramEnd"/>
    <w:r w:rsidRPr="00CC535F">
      <w:rPr>
        <w:b/>
        <w:sz w:val="20"/>
      </w:rPr>
      <w:t xml:space="preserve"> GENEL MÜDÜRLÜĞÜ</w:t>
    </w:r>
  </w:p>
  <w:p w:rsidR="00C97306" w:rsidRDefault="00C97306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C97306" w:rsidRDefault="00C97306" w:rsidP="00F450C8">
    <w:pPr>
      <w:pStyle w:val="AralkYok"/>
      <w:jc w:val="center"/>
      <w:rPr>
        <w:b/>
        <w:sz w:val="20"/>
      </w:rPr>
    </w:pPr>
    <w:r w:rsidRPr="00C97306">
      <w:rPr>
        <w:b/>
        <w:sz w:val="20"/>
      </w:rPr>
      <w:t>BİLGİSAYARLI MAKİNE İMALATI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E7EF4">
      <w:rPr>
        <w:b/>
        <w:sz w:val="20"/>
      </w:rPr>
      <w:t xml:space="preserve">Ustalık </w:t>
    </w:r>
    <w:r w:rsidR="000B6F3B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72C29"/>
    <w:multiLevelType w:val="hybridMultilevel"/>
    <w:tmpl w:val="96B645CE"/>
    <w:lvl w:ilvl="0" w:tplc="5314A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E5003"/>
    <w:multiLevelType w:val="hybridMultilevel"/>
    <w:tmpl w:val="83A6EC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6A2D52"/>
    <w:multiLevelType w:val="hybridMultilevel"/>
    <w:tmpl w:val="99AC0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3399"/>
    <w:rsid w:val="00011FD9"/>
    <w:rsid w:val="00016CFB"/>
    <w:rsid w:val="00021DDE"/>
    <w:rsid w:val="00023C54"/>
    <w:rsid w:val="00024E1D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5350"/>
    <w:rsid w:val="000473C0"/>
    <w:rsid w:val="00052E8F"/>
    <w:rsid w:val="00053219"/>
    <w:rsid w:val="00060335"/>
    <w:rsid w:val="000608F0"/>
    <w:rsid w:val="00060A29"/>
    <w:rsid w:val="000613E0"/>
    <w:rsid w:val="00061933"/>
    <w:rsid w:val="00061E16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92FBB"/>
    <w:rsid w:val="000A011D"/>
    <w:rsid w:val="000A0C02"/>
    <w:rsid w:val="000A0F64"/>
    <w:rsid w:val="000A1863"/>
    <w:rsid w:val="000A194B"/>
    <w:rsid w:val="000A1AC7"/>
    <w:rsid w:val="000A1B63"/>
    <w:rsid w:val="000A22CD"/>
    <w:rsid w:val="000A4176"/>
    <w:rsid w:val="000A50F5"/>
    <w:rsid w:val="000A56D0"/>
    <w:rsid w:val="000A5B2D"/>
    <w:rsid w:val="000B2B69"/>
    <w:rsid w:val="000B41BC"/>
    <w:rsid w:val="000B4E5B"/>
    <w:rsid w:val="000B5C1C"/>
    <w:rsid w:val="000B6F3B"/>
    <w:rsid w:val="000C1E4E"/>
    <w:rsid w:val="000C2ECB"/>
    <w:rsid w:val="000C7A53"/>
    <w:rsid w:val="000D0375"/>
    <w:rsid w:val="000D03C8"/>
    <w:rsid w:val="000D43D0"/>
    <w:rsid w:val="000D52A5"/>
    <w:rsid w:val="000E1B43"/>
    <w:rsid w:val="000E37CA"/>
    <w:rsid w:val="000E3BCA"/>
    <w:rsid w:val="000E54A8"/>
    <w:rsid w:val="000E7D33"/>
    <w:rsid w:val="000F11A9"/>
    <w:rsid w:val="000F3204"/>
    <w:rsid w:val="000F3EA9"/>
    <w:rsid w:val="000F44BC"/>
    <w:rsid w:val="000F514F"/>
    <w:rsid w:val="000F5D11"/>
    <w:rsid w:val="00101DCF"/>
    <w:rsid w:val="00102F94"/>
    <w:rsid w:val="00103545"/>
    <w:rsid w:val="001036A7"/>
    <w:rsid w:val="00103D82"/>
    <w:rsid w:val="00104A8D"/>
    <w:rsid w:val="00106078"/>
    <w:rsid w:val="00106277"/>
    <w:rsid w:val="00107600"/>
    <w:rsid w:val="001076F5"/>
    <w:rsid w:val="00111705"/>
    <w:rsid w:val="0011198B"/>
    <w:rsid w:val="00120022"/>
    <w:rsid w:val="00120F00"/>
    <w:rsid w:val="00121E8D"/>
    <w:rsid w:val="0012255D"/>
    <w:rsid w:val="00124773"/>
    <w:rsid w:val="001300F2"/>
    <w:rsid w:val="00130D11"/>
    <w:rsid w:val="0013106B"/>
    <w:rsid w:val="00137AEB"/>
    <w:rsid w:val="001414B3"/>
    <w:rsid w:val="00144801"/>
    <w:rsid w:val="00144945"/>
    <w:rsid w:val="001471DA"/>
    <w:rsid w:val="00160F67"/>
    <w:rsid w:val="00166A48"/>
    <w:rsid w:val="00171D55"/>
    <w:rsid w:val="001742C9"/>
    <w:rsid w:val="00175F4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0B3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1A7"/>
    <w:rsid w:val="002866AE"/>
    <w:rsid w:val="00286EB8"/>
    <w:rsid w:val="0029549E"/>
    <w:rsid w:val="00297AA8"/>
    <w:rsid w:val="002A1123"/>
    <w:rsid w:val="002A5548"/>
    <w:rsid w:val="002B16D3"/>
    <w:rsid w:val="002B1968"/>
    <w:rsid w:val="002B3C13"/>
    <w:rsid w:val="002B49B0"/>
    <w:rsid w:val="002B7B60"/>
    <w:rsid w:val="002C0542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4122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049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A5A23"/>
    <w:rsid w:val="003B000E"/>
    <w:rsid w:val="003B110A"/>
    <w:rsid w:val="003B1231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CF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2B9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1CEC"/>
    <w:rsid w:val="004B324B"/>
    <w:rsid w:val="004B4563"/>
    <w:rsid w:val="004B4D32"/>
    <w:rsid w:val="004C0026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0D72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770AA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4F0"/>
    <w:rsid w:val="005D3AAC"/>
    <w:rsid w:val="005D4B77"/>
    <w:rsid w:val="005D6658"/>
    <w:rsid w:val="005E11B9"/>
    <w:rsid w:val="005E16AF"/>
    <w:rsid w:val="005E4630"/>
    <w:rsid w:val="005E5E38"/>
    <w:rsid w:val="005F0D43"/>
    <w:rsid w:val="005F1EE9"/>
    <w:rsid w:val="005F48DC"/>
    <w:rsid w:val="005F5426"/>
    <w:rsid w:val="005F72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2C94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735D7"/>
    <w:rsid w:val="00781F6D"/>
    <w:rsid w:val="00782C1E"/>
    <w:rsid w:val="00783705"/>
    <w:rsid w:val="00783DF0"/>
    <w:rsid w:val="007856AD"/>
    <w:rsid w:val="00787F2C"/>
    <w:rsid w:val="00790167"/>
    <w:rsid w:val="007904B2"/>
    <w:rsid w:val="007961C2"/>
    <w:rsid w:val="00796779"/>
    <w:rsid w:val="007A18CE"/>
    <w:rsid w:val="007A1CDE"/>
    <w:rsid w:val="007A21E5"/>
    <w:rsid w:val="007A2A96"/>
    <w:rsid w:val="007A319A"/>
    <w:rsid w:val="007A3991"/>
    <w:rsid w:val="007A3A5D"/>
    <w:rsid w:val="007A41F0"/>
    <w:rsid w:val="007A450C"/>
    <w:rsid w:val="007A62F6"/>
    <w:rsid w:val="007B0848"/>
    <w:rsid w:val="007B2FE6"/>
    <w:rsid w:val="007B343C"/>
    <w:rsid w:val="007B78D1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C6A"/>
    <w:rsid w:val="00840DE3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1F99"/>
    <w:rsid w:val="008D32DD"/>
    <w:rsid w:val="008D3B54"/>
    <w:rsid w:val="008E4523"/>
    <w:rsid w:val="008E6E31"/>
    <w:rsid w:val="008E767C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5162"/>
    <w:rsid w:val="009168CF"/>
    <w:rsid w:val="00916C43"/>
    <w:rsid w:val="00917971"/>
    <w:rsid w:val="00920E0B"/>
    <w:rsid w:val="00922EAE"/>
    <w:rsid w:val="00926CD7"/>
    <w:rsid w:val="00927402"/>
    <w:rsid w:val="00932CA2"/>
    <w:rsid w:val="00934086"/>
    <w:rsid w:val="0093586F"/>
    <w:rsid w:val="00941AA4"/>
    <w:rsid w:val="0094220D"/>
    <w:rsid w:val="00944B04"/>
    <w:rsid w:val="009458C8"/>
    <w:rsid w:val="009470CF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844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3461"/>
    <w:rsid w:val="009E4A0A"/>
    <w:rsid w:val="009F0589"/>
    <w:rsid w:val="009F0EF9"/>
    <w:rsid w:val="009F1F74"/>
    <w:rsid w:val="009F21E3"/>
    <w:rsid w:val="009F3926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0053"/>
    <w:rsid w:val="00A20079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C72"/>
    <w:rsid w:val="00A95F06"/>
    <w:rsid w:val="00AA0862"/>
    <w:rsid w:val="00AA0BB6"/>
    <w:rsid w:val="00AA141E"/>
    <w:rsid w:val="00AA24F9"/>
    <w:rsid w:val="00AA5D9D"/>
    <w:rsid w:val="00AB2B7B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3A84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049C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C7873"/>
    <w:rsid w:val="00BD0097"/>
    <w:rsid w:val="00BD33B5"/>
    <w:rsid w:val="00BD4D58"/>
    <w:rsid w:val="00BD56B7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306"/>
    <w:rsid w:val="00C97663"/>
    <w:rsid w:val="00CA195F"/>
    <w:rsid w:val="00CA28EF"/>
    <w:rsid w:val="00CA423A"/>
    <w:rsid w:val="00CA6237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11ED"/>
    <w:rsid w:val="00CE289D"/>
    <w:rsid w:val="00CE3EDC"/>
    <w:rsid w:val="00CE67DD"/>
    <w:rsid w:val="00CE6C30"/>
    <w:rsid w:val="00CE7B69"/>
    <w:rsid w:val="00CF02E4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17CF"/>
    <w:rsid w:val="00D22929"/>
    <w:rsid w:val="00D2325A"/>
    <w:rsid w:val="00D24843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0F42"/>
    <w:rsid w:val="00D520CF"/>
    <w:rsid w:val="00D52B81"/>
    <w:rsid w:val="00D54EED"/>
    <w:rsid w:val="00D57B5A"/>
    <w:rsid w:val="00D61D0F"/>
    <w:rsid w:val="00D62234"/>
    <w:rsid w:val="00D625EB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0EAD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29E9"/>
    <w:rsid w:val="00E4339C"/>
    <w:rsid w:val="00E437E5"/>
    <w:rsid w:val="00E43E99"/>
    <w:rsid w:val="00E44C14"/>
    <w:rsid w:val="00E45634"/>
    <w:rsid w:val="00E46C98"/>
    <w:rsid w:val="00E56291"/>
    <w:rsid w:val="00E61EEA"/>
    <w:rsid w:val="00E65D23"/>
    <w:rsid w:val="00E65ED0"/>
    <w:rsid w:val="00E67EB7"/>
    <w:rsid w:val="00E72903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0B57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07874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4DED"/>
    <w:rsid w:val="00F35D86"/>
    <w:rsid w:val="00F3705E"/>
    <w:rsid w:val="00F41A41"/>
    <w:rsid w:val="00F421A1"/>
    <w:rsid w:val="00F450C8"/>
    <w:rsid w:val="00F451CB"/>
    <w:rsid w:val="00F5000F"/>
    <w:rsid w:val="00F50CAC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97A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3B68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1F75172-0195-48EA-9677-52817DF6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E429E9"/>
    <w:pPr>
      <w:ind w:left="720"/>
      <w:contextualSpacing/>
    </w:pPr>
  </w:style>
  <w:style w:type="paragraph" w:customStyle="1" w:styleId="PMaddeimi">
    <w:name w:val="ÇÖP Madde imi"/>
    <w:basedOn w:val="ListeParagraf"/>
    <w:qFormat/>
    <w:rsid w:val="00106078"/>
    <w:pPr>
      <w:numPr>
        <w:numId w:val="5"/>
      </w:numPr>
      <w:spacing w:after="240"/>
      <w:ind w:left="1134" w:hanging="425"/>
      <w:jc w:val="both"/>
    </w:pPr>
    <w:rPr>
      <w:rFonts w:ascii="Arial" w:hAnsi="Arial"/>
      <w:sz w:val="20"/>
    </w:rPr>
  </w:style>
  <w:style w:type="paragraph" w:customStyle="1" w:styleId="KazanmBalk">
    <w:name w:val="Kazanım Başlık"/>
    <w:basedOn w:val="Normal"/>
    <w:rsid w:val="004102B9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12</cp:revision>
  <cp:lastPrinted>2012-06-20T09:53:00Z</cp:lastPrinted>
  <dcterms:created xsi:type="dcterms:W3CDTF">2017-12-21T09:50:00Z</dcterms:created>
  <dcterms:modified xsi:type="dcterms:W3CDTF">2018-01-09T06:25:00Z</dcterms:modified>
</cp:coreProperties>
</file>