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D2663F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421"/>
        <w:gridCol w:w="961"/>
      </w:tblGrid>
      <w:tr w:rsidR="0099275C" w:rsidRPr="00D2663F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2663F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2663F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D2663F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2663F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2663F" w:rsidRDefault="00B53697" w:rsidP="00401568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</w:t>
            </w:r>
            <w:r w:rsidR="00393AF1"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En fazla </w:t>
            </w:r>
            <w:r w:rsidR="00401568"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4</w:t>
            </w:r>
            <w:r w:rsidRPr="00D2663F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D2663F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2663F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2663F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D2663F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D2663F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D2663F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D2663F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684809" w:rsidRPr="00D2663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elde/ makinede </w:t>
            </w:r>
            <w:r w:rsidR="00684809" w:rsidRPr="00D2663F">
              <w:rPr>
                <w:rFonts w:asciiTheme="minorHAnsi" w:hAnsiTheme="minorHAnsi"/>
                <w:b/>
                <w:bCs/>
                <w:sz w:val="20"/>
                <w:szCs w:val="20"/>
              </w:rPr>
              <w:t>hampaylı zıvanalı ayak kayıt birleştirme işini yapınız</w:t>
            </w:r>
          </w:p>
        </w:tc>
      </w:tr>
      <w:tr w:rsidR="006C4859" w:rsidRPr="00D2663F" w:rsidTr="000110E0">
        <w:trPr>
          <w:trHeight w:hRule="exact" w:val="635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D2663F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D2663F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D9D9D9"/>
            <w:noWrap/>
          </w:tcPr>
          <w:p w:rsidR="006C4859" w:rsidRPr="00D2663F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D2663F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D2663F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6F30FE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2663F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2663F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F30FE" w:rsidRPr="00D2663F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2663F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2663F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2663F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2663F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2663F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F30FE" w:rsidRPr="00D2663F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2663F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2663F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2663F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F30FE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F30FE" w:rsidRPr="00D2663F" w:rsidRDefault="006F30F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F30FE" w:rsidRPr="00D2663F" w:rsidRDefault="006F30F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F30FE" w:rsidRPr="00D2663F" w:rsidRDefault="006F30FE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D2663F" w:rsidTr="000110E0">
        <w:trPr>
          <w:trHeight w:hRule="exact" w:val="401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D2663F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D2663F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D2663F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Verilen iş resmine uygun olarak parça kesim listesini okur.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F30FE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Hazırlanmış iş akış şemasına uygun üretim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F30FE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2663F" w:rsidRDefault="005B2B1D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Talimatlar doğrultusunda malzemenin kaba kesimini uygun makinede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Talimatlar doğrultusunda İş parçasının yüzey ve kenar temizliğini uygun makinede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Talimatlar doğrultusunda İş parçası kenar işlemini uygun makinede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F30FE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Talimatlar doğrultusunda İş resmine uygun son ölçülendirme işlemini ve kontrolünü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sz w:val="20"/>
                <w:szCs w:val="20"/>
              </w:rPr>
              <w:t>İş resmine uygun markalama işlemini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montaj işlemini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Montajı biten işin üst yüzey işlemlerini kurallarına uygun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aksesuar montajını yapar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D2663F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D9D9D9"/>
            <w:noWrap/>
            <w:vAlign w:val="center"/>
          </w:tcPr>
          <w:p w:rsidR="004D7447" w:rsidRPr="00D2663F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D2663F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287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84809" w:rsidRPr="00D2663F" w:rsidTr="008C1FEB">
        <w:trPr>
          <w:trHeight w:hRule="exact" w:val="569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</w:t>
            </w:r>
            <w:r w:rsidR="005B2B1D"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şanların güvenlik ve sağlığına </w:t>
            </w: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zarar verebilecek atık maddelerin ayırma işlemlerini yaparak belirlenmiş yerlerde uygun bir şekilde depolar.</w:t>
            </w:r>
            <w:r w:rsidR="005B2B1D"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(Vernik, tiner vb)</w:t>
            </w:r>
          </w:p>
          <w:p w:rsidR="00684809" w:rsidRPr="00D2663F" w:rsidRDefault="00684809" w:rsidP="00684809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684809" w:rsidRPr="00D2663F" w:rsidRDefault="00684809" w:rsidP="00684809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684809" w:rsidRPr="00D2663F" w:rsidRDefault="00684809" w:rsidP="0068480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D2663F" w:rsidTr="000110E0">
        <w:trPr>
          <w:trHeight w:hRule="exact" w:val="365"/>
          <w:jc w:val="center"/>
        </w:trPr>
        <w:tc>
          <w:tcPr>
            <w:tcW w:w="7783" w:type="dxa"/>
            <w:gridSpan w:val="2"/>
            <w:shd w:val="clear" w:color="auto" w:fill="auto"/>
            <w:vAlign w:val="bottom"/>
          </w:tcPr>
          <w:p w:rsidR="000F2F3A" w:rsidRPr="00D2663F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0F2F3A" w:rsidRPr="00D2663F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D2663F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D2663F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D2663F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D2663F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D2663F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D2663F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D2663F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D2663F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D2663F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D2663F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D2663F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D2663F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9F1702" w:rsidRPr="00D2663F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D2663F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393AF1" w:rsidRPr="00D2663F">
        <w:rPr>
          <w:rFonts w:asciiTheme="minorHAnsi" w:hAnsiTheme="minorHAnsi"/>
          <w:sz w:val="20"/>
          <w:szCs w:val="20"/>
        </w:rPr>
        <w:t xml:space="preserve"> </w:t>
      </w:r>
      <w:r w:rsidR="00393AF1" w:rsidRPr="00D2663F">
        <w:rPr>
          <w:rFonts w:asciiTheme="minorHAnsi" w:hAnsiTheme="minorHAnsi"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6B0DF2" w:rsidRPr="00D2663F" w:rsidRDefault="006B0DF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6B0DF2" w:rsidRPr="00D2663F" w:rsidRDefault="006B0DF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2663F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2663F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2663F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D2663F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D2663F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D2663F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5C20EF" w:rsidRPr="00D2663F" w:rsidTr="00074129">
        <w:trPr>
          <w:trHeight w:hRule="exact" w:val="341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20EF" w:rsidRPr="00D2663F" w:rsidRDefault="005C20EF" w:rsidP="005C20E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LİSTESİ(</w:t>
            </w:r>
            <w:r w:rsidRPr="00D2663F">
              <w:rPr>
                <w:rFonts w:asciiTheme="minorHAnsi" w:hAnsiTheme="minorHAnsi" w:cs="Calibri"/>
                <w:b/>
                <w:sz w:val="20"/>
                <w:szCs w:val="20"/>
              </w:rPr>
              <w:t>Aday tarafından karşılanacaktır.)</w:t>
            </w:r>
          </w:p>
          <w:p w:rsidR="005C20EF" w:rsidRPr="00D2663F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5C20EF" w:rsidRPr="00D2663F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5C20EF" w:rsidRPr="00D2663F" w:rsidTr="001D6DAA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20EF" w:rsidRPr="00D2663F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5B2B1D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5B2B1D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D2663F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2663F" w:rsidRDefault="008C1FEB" w:rsidP="006B0DF2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2663F" w:rsidRDefault="008C1FEB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2663F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A36C86" w:rsidRPr="00D2663F" w:rsidTr="003775AC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6C86" w:rsidRPr="00D2663F" w:rsidRDefault="00A36C86" w:rsidP="006B0DF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36C86" w:rsidRPr="00D2663F" w:rsidRDefault="00A36C86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A36C86" w:rsidRPr="00D2663F" w:rsidTr="008A1A3A">
        <w:trPr>
          <w:trHeight w:hRule="exact" w:val="303"/>
          <w:jc w:val="center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C86" w:rsidRPr="00D2663F" w:rsidRDefault="00A36C86" w:rsidP="006B0DF2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Çam kereste 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6C86" w:rsidRPr="00D2663F" w:rsidRDefault="00A36C86" w:rsidP="006B0DF2">
            <w:pPr>
              <w:spacing w:after="0" w:line="0" w:lineRule="atLeast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D2663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0,006 m³</w:t>
            </w:r>
          </w:p>
        </w:tc>
      </w:tr>
      <w:tr w:rsidR="00A36C86" w:rsidRPr="00D2663F" w:rsidTr="006E1DEC">
        <w:trPr>
          <w:trHeight w:hRule="exact" w:val="303"/>
          <w:jc w:val="center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C86" w:rsidRPr="00D2663F" w:rsidRDefault="00A36C86" w:rsidP="006B0DF2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6C86" w:rsidRPr="00D2663F" w:rsidRDefault="00A36C86" w:rsidP="006B0DF2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D2663F" w:rsidTr="006B0DF2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D2663F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D2663F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D2663F" w:rsidTr="006B0DF2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D2663F" w:rsidRDefault="000E2773" w:rsidP="006B0DF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D2663F" w:rsidRDefault="000E2773" w:rsidP="006B0DF2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D2663F" w:rsidRDefault="00A36C86" w:rsidP="00A36C86">
      <w:pPr>
        <w:pStyle w:val="ListeParagraf"/>
        <w:numPr>
          <w:ilvl w:val="0"/>
          <w:numId w:val="9"/>
        </w:numPr>
        <w:jc w:val="both"/>
        <w:rPr>
          <w:rFonts w:asciiTheme="minorHAnsi" w:hAnsiTheme="minorHAnsi"/>
          <w:b/>
          <w:sz w:val="20"/>
          <w:szCs w:val="20"/>
        </w:rPr>
      </w:pPr>
      <w:r w:rsidRPr="00D2663F">
        <w:rPr>
          <w:rFonts w:asciiTheme="minorHAnsi" w:hAnsiTheme="minorHAnsi"/>
          <w:b/>
          <w:sz w:val="20"/>
          <w:szCs w:val="20"/>
        </w:rPr>
        <w:t>Sarf malzemelerin miktarı bir aday için belirlenmiştir.</w:t>
      </w:r>
    </w:p>
    <w:sectPr w:rsidR="00F40F8D" w:rsidRPr="00D2663F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88" w:rsidRDefault="00AB7888" w:rsidP="007366BE">
      <w:pPr>
        <w:spacing w:after="0" w:line="240" w:lineRule="auto"/>
      </w:pPr>
      <w:r>
        <w:separator/>
      </w:r>
    </w:p>
  </w:endnote>
  <w:endnote w:type="continuationSeparator" w:id="0">
    <w:p w:rsidR="00AB7888" w:rsidRDefault="00AB788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88" w:rsidRDefault="00AB7888" w:rsidP="007366BE">
      <w:pPr>
        <w:spacing w:after="0" w:line="240" w:lineRule="auto"/>
      </w:pPr>
      <w:r>
        <w:separator/>
      </w:r>
    </w:p>
  </w:footnote>
  <w:footnote w:type="continuationSeparator" w:id="0">
    <w:p w:rsidR="00AB7888" w:rsidRDefault="00AB788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EF0699" w:rsidRDefault="00EF0699" w:rsidP="00EF0699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2B1D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</w:t>
    </w:r>
    <w:r w:rsidR="00684809">
      <w:rPr>
        <w:rFonts w:cs="Calibri"/>
        <w:b/>
        <w:sz w:val="20"/>
      </w:rPr>
      <w:t>İSKELET</w:t>
    </w:r>
    <w:r w:rsidR="0046406B">
      <w:rPr>
        <w:rFonts w:cs="Calibri"/>
        <w:b/>
        <w:sz w:val="20"/>
      </w:rPr>
      <w:t>İ</w:t>
    </w:r>
    <w:bookmarkStart w:id="1" w:name="_GoBack"/>
    <w:bookmarkEnd w:id="1"/>
    <w:r w:rsidR="00684809">
      <w:rPr>
        <w:rFonts w:cs="Calibri"/>
        <w:b/>
        <w:sz w:val="20"/>
      </w:rPr>
      <w:t xml:space="preserve"> VE DÖŞEMESİ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06B" w:rsidRDefault="004640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478"/>
    <w:multiLevelType w:val="hybridMultilevel"/>
    <w:tmpl w:val="77208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03A11"/>
    <w:multiLevelType w:val="hybridMultilevel"/>
    <w:tmpl w:val="9C1433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4548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7305"/>
    <w:rsid w:val="0007066D"/>
    <w:rsid w:val="00070B71"/>
    <w:rsid w:val="00071616"/>
    <w:rsid w:val="00074129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676"/>
    <w:rsid w:val="00234F3E"/>
    <w:rsid w:val="00237974"/>
    <w:rsid w:val="00241BA7"/>
    <w:rsid w:val="002440E2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3B3E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AF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06B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A6C0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B1D"/>
    <w:rsid w:val="005B2D22"/>
    <w:rsid w:val="005B40D4"/>
    <w:rsid w:val="005B4B40"/>
    <w:rsid w:val="005B4BB5"/>
    <w:rsid w:val="005B55B8"/>
    <w:rsid w:val="005B7B04"/>
    <w:rsid w:val="005C1749"/>
    <w:rsid w:val="005C1EE8"/>
    <w:rsid w:val="005C20EF"/>
    <w:rsid w:val="005C2C31"/>
    <w:rsid w:val="005C6DEB"/>
    <w:rsid w:val="005D09A5"/>
    <w:rsid w:val="005D3AAC"/>
    <w:rsid w:val="005D6658"/>
    <w:rsid w:val="005E11B9"/>
    <w:rsid w:val="005E16AF"/>
    <w:rsid w:val="005E5E38"/>
    <w:rsid w:val="005E62E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DF2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30FE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3E2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33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6C86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888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402B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4C7B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75"/>
    <w:rsid w:val="00D16BDE"/>
    <w:rsid w:val="00D206BA"/>
    <w:rsid w:val="00D22929"/>
    <w:rsid w:val="00D22FF4"/>
    <w:rsid w:val="00D2325A"/>
    <w:rsid w:val="00D2663F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419C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87B"/>
    <w:rsid w:val="00EE6BAA"/>
    <w:rsid w:val="00EF02A6"/>
    <w:rsid w:val="00EF0699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C2198FE-3D41-46A0-B675-436F0143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3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19</cp:revision>
  <cp:lastPrinted>2017-11-10T08:35:00Z</cp:lastPrinted>
  <dcterms:created xsi:type="dcterms:W3CDTF">2017-12-21T09:56:00Z</dcterms:created>
  <dcterms:modified xsi:type="dcterms:W3CDTF">2018-01-10T11:15:00Z</dcterms:modified>
</cp:coreProperties>
</file>