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CCB" w:rsidRPr="00360CCB" w:rsidRDefault="00360CCB" w:rsidP="00360CCB">
      <w:pPr>
        <w:spacing w:after="0"/>
        <w:rPr>
          <w:rFonts w:ascii="Times New Roman" w:hAnsi="Times New Roman" w:cs="Times New Roman"/>
          <w:b/>
          <w:sz w:val="32"/>
          <w:szCs w:val="32"/>
        </w:rPr>
      </w:pPr>
      <w:r w:rsidRPr="00360CCB">
        <w:rPr>
          <w:rFonts w:ascii="Times New Roman" w:hAnsi="Times New Roman" w:cs="Times New Roman"/>
          <w:b/>
          <w:sz w:val="32"/>
          <w:szCs w:val="32"/>
        </w:rPr>
        <w:t>NAZİLLİ MESLEKİ EĞİTİM MERKEZİ TARİHÇESİ</w:t>
      </w:r>
    </w:p>
    <w:p w:rsidR="00360CCB" w:rsidRPr="00360CCB" w:rsidRDefault="00360CCB" w:rsidP="00360CCB">
      <w:pPr>
        <w:spacing w:after="0"/>
        <w:rPr>
          <w:rFonts w:ascii="Times New Roman" w:hAnsi="Times New Roman" w:cs="Times New Roman"/>
          <w:sz w:val="32"/>
          <w:szCs w:val="32"/>
        </w:rPr>
      </w:pPr>
    </w:p>
    <w:p w:rsidR="00360CCB" w:rsidRDefault="00360CCB" w:rsidP="00360CCB">
      <w:pPr>
        <w:spacing w:after="0"/>
        <w:rPr>
          <w:rFonts w:ascii="Times New Roman" w:hAnsi="Times New Roman" w:cs="Times New Roman"/>
          <w:sz w:val="32"/>
          <w:szCs w:val="32"/>
        </w:rPr>
      </w:pPr>
      <w:r w:rsidRPr="00360CCB">
        <w:rPr>
          <w:rFonts w:ascii="Times New Roman" w:hAnsi="Times New Roman" w:cs="Times New Roman"/>
          <w:sz w:val="32"/>
          <w:szCs w:val="32"/>
        </w:rPr>
        <w:t xml:space="preserve">Merkezimiz 1984 yılında Nazilli Demirciler Odasının katkıları ile Nazilli Endüstri Meslek bünyesinde Nazilli Çıraklık Eğitim Merkezi adıyla açılmış olup Eylül 1986 tarihinde bağımsız olarak Eğitim öğretim faaliyetlerine 4 derslikli, kiralık bir binanın 2. katında başlamıştır. </w:t>
      </w:r>
    </w:p>
    <w:p w:rsidR="00360CCB" w:rsidRPr="00360CCB" w:rsidRDefault="00360CCB" w:rsidP="00360CCB">
      <w:pPr>
        <w:spacing w:after="0"/>
        <w:rPr>
          <w:rFonts w:ascii="Times New Roman" w:hAnsi="Times New Roman" w:cs="Times New Roman"/>
          <w:sz w:val="32"/>
          <w:szCs w:val="32"/>
        </w:rPr>
      </w:pPr>
    </w:p>
    <w:p w:rsidR="00360CCB" w:rsidRDefault="00360CCB" w:rsidP="00360CCB">
      <w:pPr>
        <w:spacing w:after="0"/>
        <w:rPr>
          <w:rFonts w:ascii="Times New Roman" w:hAnsi="Times New Roman" w:cs="Times New Roman"/>
          <w:sz w:val="32"/>
          <w:szCs w:val="32"/>
        </w:rPr>
      </w:pPr>
      <w:r w:rsidRPr="00360CCB">
        <w:rPr>
          <w:rFonts w:ascii="Times New Roman" w:hAnsi="Times New Roman" w:cs="Times New Roman"/>
          <w:sz w:val="32"/>
          <w:szCs w:val="32"/>
        </w:rPr>
        <w:t>Dönemin Ay</w:t>
      </w:r>
      <w:bookmarkStart w:id="0" w:name="_GoBack"/>
      <w:bookmarkEnd w:id="0"/>
      <w:r w:rsidRPr="00360CCB">
        <w:rPr>
          <w:rFonts w:ascii="Times New Roman" w:hAnsi="Times New Roman" w:cs="Times New Roman"/>
          <w:sz w:val="32"/>
          <w:szCs w:val="32"/>
        </w:rPr>
        <w:t>dın Valisi Recep YAZICIOĞLU zamanında, kendisinin destekleriyle, Nazilli Küçük Sanayi Sitesi Kooperatifinin hibe ettiği 3 dönümlük arsa üzerine bugünkü Merkez binamız 3 katlı olarak inşa edilmiş, 1992 yılında tamamlanarak eğitim öğretime hayatına başlamıştır. Halen aynı binada eğitim öğretim faaliyetlerine devam edilmektedir. Ayrıca binamızın oturduğu arsaya bitişik konumda bulunan yaklaşık 2,5 dönümlük arsa ve atölyeler yapılmak üzere Sanayi Sitesi Kooperatifince Merkezimize hibe edilmiş arsamızın toplam alanı yaklaşık 6 dönüme ulaşmıştır.</w:t>
      </w:r>
    </w:p>
    <w:p w:rsidR="00360CCB" w:rsidRPr="00360CCB" w:rsidRDefault="00360CCB" w:rsidP="00360CCB">
      <w:pPr>
        <w:spacing w:after="0"/>
        <w:rPr>
          <w:rFonts w:ascii="Times New Roman" w:hAnsi="Times New Roman" w:cs="Times New Roman"/>
          <w:sz w:val="32"/>
          <w:szCs w:val="32"/>
        </w:rPr>
      </w:pPr>
    </w:p>
    <w:p w:rsidR="00360CCB" w:rsidRPr="00360CCB" w:rsidRDefault="00360CCB" w:rsidP="00360CCB">
      <w:pPr>
        <w:spacing w:after="0"/>
        <w:rPr>
          <w:rFonts w:ascii="Times New Roman" w:hAnsi="Times New Roman" w:cs="Times New Roman"/>
          <w:sz w:val="32"/>
          <w:szCs w:val="32"/>
        </w:rPr>
      </w:pPr>
      <w:r w:rsidRPr="00360CCB">
        <w:rPr>
          <w:rFonts w:ascii="Times New Roman" w:hAnsi="Times New Roman" w:cs="Times New Roman"/>
          <w:sz w:val="32"/>
          <w:szCs w:val="32"/>
        </w:rPr>
        <w:t>Merkezimizin binası inşasında Bakanlığımızın ve Nazilli Sanayi Sitesi üyelerinin büyük desteği ve katkısı olmuştur. Eğitim öğretim faaliyetlerinde kullanılmak üzere binamızda 14 derslik, 6 atölye, 1 konferans salonu, 1 kuaför salonu, 1 bilgisayar sınıfı (KIEM) ve 1 yemekhane mevcuttur. Ayrıca; 1 müdür odası, 6 müdür yardımcısı odası, 1 öğretmenler odası, 1 rehberlik odası, 1 memur odası idari hizmetlerde kullanılmaktadır.</w:t>
      </w:r>
    </w:p>
    <w:p w:rsidR="00360CCB" w:rsidRPr="00360CCB" w:rsidRDefault="00360CCB" w:rsidP="00360CCB">
      <w:pPr>
        <w:spacing w:after="0"/>
        <w:rPr>
          <w:rFonts w:ascii="Times New Roman" w:hAnsi="Times New Roman" w:cs="Times New Roman"/>
          <w:sz w:val="32"/>
          <w:szCs w:val="32"/>
        </w:rPr>
      </w:pPr>
    </w:p>
    <w:p w:rsidR="00360CCB" w:rsidRPr="00360CCB" w:rsidRDefault="00360CCB" w:rsidP="00360CCB">
      <w:pPr>
        <w:spacing w:after="0"/>
        <w:rPr>
          <w:rFonts w:ascii="Times New Roman" w:hAnsi="Times New Roman" w:cs="Times New Roman"/>
          <w:b/>
          <w:sz w:val="32"/>
          <w:szCs w:val="32"/>
        </w:rPr>
      </w:pPr>
      <w:r w:rsidRPr="00360CCB">
        <w:rPr>
          <w:rFonts w:ascii="Times New Roman" w:hAnsi="Times New Roman" w:cs="Times New Roman"/>
          <w:b/>
          <w:sz w:val="32"/>
          <w:szCs w:val="32"/>
        </w:rPr>
        <w:t>Okulumuzda Görev Yapan Müdürlerimiz:</w:t>
      </w:r>
    </w:p>
    <w:p w:rsidR="00360CCB" w:rsidRPr="00360CCB" w:rsidRDefault="00360CCB" w:rsidP="00360CCB">
      <w:pPr>
        <w:spacing w:after="0"/>
        <w:rPr>
          <w:rFonts w:ascii="Times New Roman" w:hAnsi="Times New Roman" w:cs="Times New Roman"/>
          <w:sz w:val="32"/>
          <w:szCs w:val="32"/>
        </w:rPr>
      </w:pPr>
    </w:p>
    <w:p w:rsidR="00360CCB" w:rsidRPr="00360CCB" w:rsidRDefault="00360CCB" w:rsidP="00360CCB">
      <w:pPr>
        <w:spacing w:after="0"/>
        <w:rPr>
          <w:rFonts w:ascii="Times New Roman" w:hAnsi="Times New Roman" w:cs="Times New Roman"/>
          <w:sz w:val="32"/>
          <w:szCs w:val="32"/>
        </w:rPr>
      </w:pPr>
      <w:r w:rsidRPr="00360CCB">
        <w:rPr>
          <w:rFonts w:ascii="Times New Roman" w:hAnsi="Times New Roman" w:cs="Times New Roman"/>
          <w:sz w:val="32"/>
          <w:szCs w:val="32"/>
        </w:rPr>
        <w:t>Mehmet ÇELİK (Müdür / 1984-1986)</w:t>
      </w:r>
    </w:p>
    <w:p w:rsidR="00360CCB" w:rsidRPr="00360CCB" w:rsidRDefault="00360CCB" w:rsidP="00360CCB">
      <w:pPr>
        <w:spacing w:after="0"/>
        <w:rPr>
          <w:rFonts w:ascii="Times New Roman" w:hAnsi="Times New Roman" w:cs="Times New Roman"/>
          <w:sz w:val="32"/>
          <w:szCs w:val="32"/>
        </w:rPr>
      </w:pPr>
      <w:r w:rsidRPr="00360CCB">
        <w:rPr>
          <w:rFonts w:ascii="Times New Roman" w:hAnsi="Times New Roman" w:cs="Times New Roman"/>
          <w:sz w:val="32"/>
          <w:szCs w:val="32"/>
        </w:rPr>
        <w:t>Hayrettin ÖLÇEK (Müdür / 1986-2009)</w:t>
      </w:r>
    </w:p>
    <w:p w:rsidR="00360CCB" w:rsidRPr="00360CCB" w:rsidRDefault="00360CCB" w:rsidP="00360CCB">
      <w:pPr>
        <w:spacing w:after="0"/>
        <w:rPr>
          <w:rFonts w:ascii="Times New Roman" w:hAnsi="Times New Roman" w:cs="Times New Roman"/>
          <w:sz w:val="32"/>
          <w:szCs w:val="32"/>
        </w:rPr>
      </w:pPr>
      <w:r w:rsidRPr="00360CCB">
        <w:rPr>
          <w:rFonts w:ascii="Times New Roman" w:hAnsi="Times New Roman" w:cs="Times New Roman"/>
          <w:sz w:val="32"/>
          <w:szCs w:val="32"/>
        </w:rPr>
        <w:t xml:space="preserve">Ramazan </w:t>
      </w:r>
      <w:proofErr w:type="gramStart"/>
      <w:r w:rsidRPr="00360CCB">
        <w:rPr>
          <w:rFonts w:ascii="Times New Roman" w:hAnsi="Times New Roman" w:cs="Times New Roman"/>
          <w:sz w:val="32"/>
          <w:szCs w:val="32"/>
        </w:rPr>
        <w:t>KAHYA</w:t>
      </w:r>
      <w:proofErr w:type="gramEnd"/>
      <w:r w:rsidRPr="00360CCB">
        <w:rPr>
          <w:rFonts w:ascii="Times New Roman" w:hAnsi="Times New Roman" w:cs="Times New Roman"/>
          <w:sz w:val="32"/>
          <w:szCs w:val="32"/>
        </w:rPr>
        <w:t xml:space="preserve"> (Müdür / 2009-2010)</w:t>
      </w:r>
    </w:p>
    <w:p w:rsidR="00360CCB" w:rsidRPr="00360CCB" w:rsidRDefault="00360CCB" w:rsidP="00360CCB">
      <w:pPr>
        <w:spacing w:after="0"/>
        <w:rPr>
          <w:rFonts w:ascii="Times New Roman" w:hAnsi="Times New Roman" w:cs="Times New Roman"/>
          <w:sz w:val="32"/>
          <w:szCs w:val="32"/>
        </w:rPr>
      </w:pPr>
      <w:r w:rsidRPr="00360CCB">
        <w:rPr>
          <w:rFonts w:ascii="Times New Roman" w:hAnsi="Times New Roman" w:cs="Times New Roman"/>
          <w:sz w:val="32"/>
          <w:szCs w:val="32"/>
        </w:rPr>
        <w:t>Faruk AL (Müdür / 2010-2014)</w:t>
      </w:r>
    </w:p>
    <w:p w:rsidR="00360CCB" w:rsidRPr="00360CCB" w:rsidRDefault="00360CCB" w:rsidP="00360CCB">
      <w:pPr>
        <w:spacing w:after="0"/>
        <w:rPr>
          <w:rFonts w:ascii="Times New Roman" w:hAnsi="Times New Roman" w:cs="Times New Roman"/>
          <w:sz w:val="32"/>
          <w:szCs w:val="32"/>
        </w:rPr>
      </w:pPr>
      <w:r w:rsidRPr="00360CCB">
        <w:rPr>
          <w:rFonts w:ascii="Times New Roman" w:hAnsi="Times New Roman" w:cs="Times New Roman"/>
          <w:sz w:val="32"/>
          <w:szCs w:val="32"/>
        </w:rPr>
        <w:t>Hayrettin ÖĞÜNÇ (Müdür / 2014-2019)</w:t>
      </w:r>
    </w:p>
    <w:p w:rsidR="00360CCB" w:rsidRPr="00360CCB" w:rsidRDefault="00360CCB" w:rsidP="00360CCB">
      <w:pPr>
        <w:spacing w:after="0"/>
        <w:rPr>
          <w:rFonts w:ascii="Times New Roman" w:hAnsi="Times New Roman" w:cs="Times New Roman"/>
          <w:sz w:val="32"/>
          <w:szCs w:val="32"/>
        </w:rPr>
      </w:pPr>
      <w:r w:rsidRPr="00360CCB">
        <w:rPr>
          <w:rFonts w:ascii="Times New Roman" w:hAnsi="Times New Roman" w:cs="Times New Roman"/>
          <w:sz w:val="32"/>
          <w:szCs w:val="32"/>
        </w:rPr>
        <w:t>Hakan SUNA (Müdür/2019 - 2022)</w:t>
      </w:r>
    </w:p>
    <w:p w:rsidR="002C6CEC" w:rsidRPr="002C6CEC" w:rsidRDefault="00360CCB" w:rsidP="00360CCB">
      <w:pPr>
        <w:spacing w:after="0"/>
        <w:rPr>
          <w:rFonts w:ascii="Times New Roman" w:hAnsi="Times New Roman" w:cs="Times New Roman"/>
          <w:sz w:val="32"/>
          <w:szCs w:val="32"/>
        </w:rPr>
      </w:pPr>
      <w:r w:rsidRPr="00360CCB">
        <w:rPr>
          <w:rFonts w:ascii="Times New Roman" w:hAnsi="Times New Roman" w:cs="Times New Roman"/>
          <w:sz w:val="32"/>
          <w:szCs w:val="32"/>
        </w:rPr>
        <w:t>Alperen KILIÇ (Müdür / 2022- Görevde…)</w:t>
      </w:r>
    </w:p>
    <w:sectPr w:rsidR="002C6CEC" w:rsidRPr="002C6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90C3C"/>
    <w:multiLevelType w:val="hybridMultilevel"/>
    <w:tmpl w:val="6770B2CA"/>
    <w:lvl w:ilvl="0" w:tplc="EAC2AD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C7"/>
    <w:rsid w:val="000C5F8C"/>
    <w:rsid w:val="002C6CEC"/>
    <w:rsid w:val="00360CCB"/>
    <w:rsid w:val="003D11A6"/>
    <w:rsid w:val="006A213F"/>
    <w:rsid w:val="007625D1"/>
    <w:rsid w:val="00B455E0"/>
    <w:rsid w:val="00C40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7679"/>
  <w15:chartTrackingRefBased/>
  <w15:docId w15:val="{12CA89C3-5134-4B9C-8652-CB294284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5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dc:creator>
  <cp:keywords/>
  <dc:description/>
  <cp:lastModifiedBy>tnc</cp:lastModifiedBy>
  <cp:revision>3</cp:revision>
  <dcterms:created xsi:type="dcterms:W3CDTF">2022-09-26T11:27:00Z</dcterms:created>
  <dcterms:modified xsi:type="dcterms:W3CDTF">2023-01-26T07:54:00Z</dcterms:modified>
</cp:coreProperties>
</file>